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AA5" w:rsidRDefault="00125AA5" w:rsidP="00125AA5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-228600</wp:posOffset>
            </wp:positionV>
            <wp:extent cx="571500" cy="390525"/>
            <wp:effectExtent l="0" t="0" r="0" b="9525"/>
            <wp:wrapSquare wrapText="bothSides"/>
            <wp:docPr id="2" name="Picture 2" descr="IUB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UB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918845</wp:posOffset>
            </wp:positionH>
            <wp:positionV relativeFrom="paragraph">
              <wp:posOffset>-228600</wp:posOffset>
            </wp:positionV>
            <wp:extent cx="3838575" cy="25717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6000" contras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5AA5" w:rsidRDefault="00125AA5" w:rsidP="00125AA5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BAHAWALNAGAR CAMPUS</w:t>
      </w:r>
    </w:p>
    <w:p w:rsidR="00125AA5" w:rsidRDefault="00125AA5" w:rsidP="00125AA5">
      <w:pPr>
        <w:spacing w:line="276" w:lineRule="auto"/>
        <w:ind w:right="-151"/>
        <w:jc w:val="center"/>
        <w:rPr>
          <w:b/>
        </w:rPr>
      </w:pPr>
      <w:r>
        <w:rPr>
          <w:b/>
        </w:rPr>
        <w:t xml:space="preserve">DEPARTMENT OF APPLIED PSYCHOLOGY  </w:t>
      </w:r>
    </w:p>
    <w:p w:rsidR="00125AA5" w:rsidRDefault="0079473B" w:rsidP="0079473B">
      <w:pPr>
        <w:spacing w:line="276" w:lineRule="auto"/>
        <w:ind w:right="-151"/>
        <w:rPr>
          <w:b/>
        </w:rPr>
      </w:pPr>
      <w:r>
        <w:rPr>
          <w:b/>
        </w:rPr>
        <w:t>Course:</w:t>
      </w:r>
      <w:r>
        <w:rPr>
          <w:b/>
        </w:rPr>
        <w:tab/>
      </w:r>
      <w:r w:rsidR="00273775">
        <w:rPr>
          <w:b/>
        </w:rPr>
        <w:t xml:space="preserve">Applied Areas of </w:t>
      </w:r>
      <w:r>
        <w:rPr>
          <w:b/>
        </w:rPr>
        <w:t>Psychology</w:t>
      </w:r>
      <w:r w:rsidR="00273775">
        <w:rPr>
          <w:b/>
        </w:rP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Instructor:</w:t>
      </w:r>
      <w:r>
        <w:rPr>
          <w:b/>
        </w:rPr>
        <w:tab/>
        <w:t>Asghar Ali</w:t>
      </w:r>
    </w:p>
    <w:p w:rsidR="0079473B" w:rsidRDefault="000B43C7" w:rsidP="0079473B">
      <w:pPr>
        <w:spacing w:line="276" w:lineRule="auto"/>
        <w:ind w:right="-151"/>
        <w:jc w:val="center"/>
        <w:rPr>
          <w:b/>
        </w:rPr>
      </w:pPr>
      <w:r>
        <w:rPr>
          <w:b/>
        </w:rPr>
        <w:t xml:space="preserve">Sample Paper </w:t>
      </w:r>
      <w:r w:rsidR="0079473B">
        <w:rPr>
          <w:b/>
        </w:rPr>
        <w:t>Mid-Term Exam</w:t>
      </w:r>
    </w:p>
    <w:p w:rsidR="00B60E96" w:rsidRDefault="0079473B" w:rsidP="0079473B">
      <w:pPr>
        <w:spacing w:line="276" w:lineRule="auto"/>
        <w:ind w:right="-151"/>
        <w:jc w:val="both"/>
        <w:rPr>
          <w:b/>
        </w:rPr>
      </w:pPr>
      <w:r>
        <w:rPr>
          <w:b/>
        </w:rPr>
        <w:t xml:space="preserve">Marks: </w:t>
      </w:r>
      <w:r w:rsidR="007E6743">
        <w:rPr>
          <w:b/>
        </w:rPr>
        <w:t>1</w:t>
      </w:r>
      <w:r>
        <w:rPr>
          <w:b/>
        </w:rPr>
        <w:t>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Time: </w:t>
      </w:r>
      <w:r w:rsidR="007E6743">
        <w:rPr>
          <w:b/>
        </w:rPr>
        <w:t>2</w:t>
      </w:r>
      <w:r>
        <w:rPr>
          <w:b/>
        </w:rPr>
        <w:t>0 Minutes</w:t>
      </w:r>
    </w:p>
    <w:p w:rsidR="0079473B" w:rsidRDefault="0079473B" w:rsidP="0079473B">
      <w:pPr>
        <w:spacing w:line="276" w:lineRule="auto"/>
        <w:ind w:right="-151"/>
        <w:jc w:val="both"/>
        <w:rPr>
          <w:b/>
        </w:rPr>
      </w:pPr>
      <w:r>
        <w:rPr>
          <w:b/>
        </w:rPr>
        <w:t>Name: ______________________________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Roll No.______</w:t>
      </w:r>
    </w:p>
    <w:p w:rsidR="0079473B" w:rsidRDefault="007E6743" w:rsidP="0079473B">
      <w:pPr>
        <w:spacing w:line="276" w:lineRule="auto"/>
        <w:ind w:right="-151"/>
        <w:jc w:val="center"/>
        <w:rPr>
          <w:b/>
          <w:sz w:val="28"/>
        </w:rPr>
      </w:pPr>
      <w:r>
        <w:rPr>
          <w:b/>
          <w:sz w:val="28"/>
        </w:rPr>
        <w:t>Object</w:t>
      </w:r>
      <w:r w:rsidR="0079473B" w:rsidRPr="0079473B">
        <w:rPr>
          <w:b/>
          <w:sz w:val="28"/>
        </w:rPr>
        <w:t>ive Part</w:t>
      </w:r>
    </w:p>
    <w:p w:rsidR="0079473B" w:rsidRDefault="00513C6A" w:rsidP="0079473B">
      <w:pPr>
        <w:spacing w:line="276" w:lineRule="auto"/>
        <w:ind w:right="-151"/>
        <w:jc w:val="both"/>
        <w:rPr>
          <w:b/>
        </w:rPr>
      </w:pPr>
      <w:r>
        <w:rPr>
          <w:b/>
        </w:rPr>
        <w:t xml:space="preserve">Q 01: </w:t>
      </w:r>
      <w:r w:rsidR="00A770E5">
        <w:rPr>
          <w:b/>
        </w:rPr>
        <w:t>Encircle the correct answer. Each question carries equal marks. Cutting/overwriting is not allowed</w:t>
      </w:r>
    </w:p>
    <w:p w:rsidR="00A770E5" w:rsidRDefault="00A770E5" w:rsidP="0079473B">
      <w:pPr>
        <w:spacing w:line="276" w:lineRule="auto"/>
        <w:ind w:right="-151"/>
        <w:jc w:val="both"/>
        <w:rPr>
          <w:b/>
        </w:rPr>
      </w:pPr>
    </w:p>
    <w:p w:rsidR="00A770E5" w:rsidRDefault="00713684" w:rsidP="00A770E5">
      <w:pPr>
        <w:pStyle w:val="ListParagraph"/>
        <w:numPr>
          <w:ilvl w:val="0"/>
          <w:numId w:val="4"/>
        </w:num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The word psychology is derived from Greek word psyche that means</w:t>
      </w:r>
      <w:r w:rsidR="00B062F1">
        <w:rPr>
          <w:b/>
          <w:sz w:val="20"/>
        </w:rPr>
        <w:t xml:space="preserve"> …</w:t>
      </w:r>
      <w:proofErr w:type="gramStart"/>
      <w:r w:rsidR="00B062F1">
        <w:rPr>
          <w:b/>
          <w:sz w:val="20"/>
        </w:rPr>
        <w:t>…..</w:t>
      </w:r>
      <w:proofErr w:type="gramEnd"/>
    </w:p>
    <w:p w:rsidR="00A770E5" w:rsidRDefault="00A770E5" w:rsidP="00A770E5">
      <w:p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 xml:space="preserve">a).   </w:t>
      </w:r>
      <w:r w:rsidR="00713684">
        <w:rPr>
          <w:b/>
          <w:sz w:val="20"/>
        </w:rPr>
        <w:t>brain</w:t>
      </w:r>
      <w:r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b/>
          <w:sz w:val="20"/>
        </w:rPr>
        <w:tab/>
        <w:t xml:space="preserve">b). </w:t>
      </w:r>
      <w:r w:rsidR="00713684">
        <w:rPr>
          <w:b/>
          <w:sz w:val="20"/>
        </w:rPr>
        <w:t>mind or soul</w:t>
      </w:r>
      <w:r>
        <w:rPr>
          <w:b/>
          <w:sz w:val="20"/>
        </w:rPr>
        <w:tab/>
      </w:r>
      <w:r>
        <w:rPr>
          <w:b/>
          <w:sz w:val="20"/>
        </w:rPr>
        <w:tab/>
        <w:t xml:space="preserve">c).  </w:t>
      </w:r>
      <w:r w:rsidR="00713684">
        <w:rPr>
          <w:b/>
          <w:sz w:val="20"/>
        </w:rPr>
        <w:t>knowledge</w:t>
      </w:r>
      <w:r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b/>
          <w:sz w:val="20"/>
        </w:rPr>
        <w:tab/>
        <w:t xml:space="preserve">d).  </w:t>
      </w:r>
      <w:r w:rsidR="00713684">
        <w:rPr>
          <w:b/>
          <w:sz w:val="20"/>
        </w:rPr>
        <w:t>body</w:t>
      </w:r>
    </w:p>
    <w:p w:rsidR="00A770E5" w:rsidRDefault="00A770E5" w:rsidP="00A770E5">
      <w:pPr>
        <w:spacing w:line="276" w:lineRule="auto"/>
        <w:ind w:right="-151"/>
        <w:jc w:val="both"/>
        <w:rPr>
          <w:b/>
          <w:sz w:val="20"/>
        </w:rPr>
      </w:pPr>
    </w:p>
    <w:p w:rsidR="00A770E5" w:rsidRDefault="00A770E5" w:rsidP="00A770E5">
      <w:pPr>
        <w:pStyle w:val="ListParagraph"/>
        <w:numPr>
          <w:ilvl w:val="0"/>
          <w:numId w:val="4"/>
        </w:num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 xml:space="preserve">………… </w:t>
      </w:r>
      <w:r w:rsidR="00713684">
        <w:rPr>
          <w:b/>
          <w:sz w:val="20"/>
        </w:rPr>
        <w:t>believed that at birth the human mind is tabula rasa</w:t>
      </w:r>
    </w:p>
    <w:p w:rsidR="00A770E5" w:rsidRDefault="00A770E5" w:rsidP="00A770E5">
      <w:p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 xml:space="preserve">a). </w:t>
      </w:r>
      <w:r w:rsidR="00713684">
        <w:rPr>
          <w:b/>
          <w:sz w:val="20"/>
        </w:rPr>
        <w:t>Descartes</w:t>
      </w:r>
      <w:r w:rsidR="00713684">
        <w:rPr>
          <w:b/>
          <w:sz w:val="20"/>
        </w:rPr>
        <w:tab/>
      </w:r>
      <w:r w:rsidR="00713684">
        <w:rPr>
          <w:b/>
          <w:sz w:val="20"/>
        </w:rPr>
        <w:tab/>
        <w:t>b).  Aristotle</w:t>
      </w:r>
      <w:r>
        <w:rPr>
          <w:b/>
          <w:sz w:val="20"/>
        </w:rPr>
        <w:tab/>
      </w:r>
      <w:r>
        <w:rPr>
          <w:b/>
          <w:sz w:val="20"/>
        </w:rPr>
        <w:tab/>
        <w:t xml:space="preserve">c).  </w:t>
      </w:r>
      <w:r w:rsidR="00713684">
        <w:rPr>
          <w:b/>
          <w:sz w:val="20"/>
        </w:rPr>
        <w:t>Galton</w:t>
      </w:r>
      <w:r>
        <w:rPr>
          <w:b/>
          <w:sz w:val="20"/>
        </w:rPr>
        <w:tab/>
      </w:r>
      <w:r>
        <w:rPr>
          <w:b/>
          <w:sz w:val="20"/>
        </w:rPr>
        <w:tab/>
        <w:t xml:space="preserve">d). </w:t>
      </w:r>
      <w:r w:rsidR="00713684">
        <w:rPr>
          <w:b/>
          <w:sz w:val="20"/>
        </w:rPr>
        <w:t>John Locke</w:t>
      </w:r>
    </w:p>
    <w:p w:rsidR="00A770E5" w:rsidRDefault="00A770E5" w:rsidP="00A770E5">
      <w:pPr>
        <w:spacing w:line="276" w:lineRule="auto"/>
        <w:ind w:right="-151"/>
        <w:jc w:val="both"/>
        <w:rPr>
          <w:b/>
          <w:sz w:val="20"/>
        </w:rPr>
      </w:pPr>
    </w:p>
    <w:p w:rsidR="00A770E5" w:rsidRDefault="00713684" w:rsidP="00A770E5">
      <w:pPr>
        <w:pStyle w:val="ListParagraph"/>
        <w:numPr>
          <w:ilvl w:val="0"/>
          <w:numId w:val="4"/>
        </w:num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William Wundt is considered the father of</w:t>
      </w:r>
      <w:r w:rsidR="00B062F1">
        <w:rPr>
          <w:b/>
          <w:sz w:val="20"/>
        </w:rPr>
        <w:t xml:space="preserve"> …….</w:t>
      </w:r>
    </w:p>
    <w:p w:rsidR="00A770E5" w:rsidRDefault="00A770E5" w:rsidP="00A770E5">
      <w:p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 xml:space="preserve">a). </w:t>
      </w:r>
      <w:r w:rsidR="003B7572">
        <w:rPr>
          <w:b/>
          <w:sz w:val="20"/>
        </w:rPr>
        <w:t xml:space="preserve">health </w:t>
      </w:r>
      <w:r w:rsidR="003B7572">
        <w:rPr>
          <w:b/>
          <w:sz w:val="20"/>
        </w:rPr>
        <w:t>psychology</w:t>
      </w:r>
      <w:r w:rsidR="00B062F1">
        <w:rPr>
          <w:b/>
          <w:sz w:val="20"/>
        </w:rPr>
        <w:tab/>
        <w:t xml:space="preserve">b). </w:t>
      </w:r>
      <w:r w:rsidR="003B7572">
        <w:rPr>
          <w:b/>
          <w:sz w:val="20"/>
        </w:rPr>
        <w:t xml:space="preserve">clinical </w:t>
      </w:r>
      <w:r w:rsidR="003B7572">
        <w:rPr>
          <w:b/>
          <w:sz w:val="20"/>
        </w:rPr>
        <w:t>psychology</w:t>
      </w:r>
      <w:r w:rsidR="003B7572">
        <w:rPr>
          <w:b/>
          <w:sz w:val="20"/>
        </w:rPr>
        <w:tab/>
        <w:t xml:space="preserve">c). modern </w:t>
      </w:r>
      <w:r w:rsidR="003B7572">
        <w:rPr>
          <w:b/>
          <w:sz w:val="20"/>
        </w:rPr>
        <w:t>psychology</w:t>
      </w:r>
      <w:r w:rsidR="003B7572">
        <w:rPr>
          <w:b/>
          <w:sz w:val="20"/>
        </w:rPr>
        <w:tab/>
      </w:r>
      <w:r w:rsidR="00B062F1">
        <w:rPr>
          <w:b/>
          <w:sz w:val="20"/>
        </w:rPr>
        <w:t xml:space="preserve">d). </w:t>
      </w:r>
      <w:r w:rsidR="003B7572">
        <w:rPr>
          <w:b/>
          <w:sz w:val="20"/>
        </w:rPr>
        <w:t xml:space="preserve">counseling </w:t>
      </w:r>
      <w:r w:rsidR="003B7572">
        <w:rPr>
          <w:b/>
          <w:sz w:val="20"/>
        </w:rPr>
        <w:t>psychology</w:t>
      </w:r>
    </w:p>
    <w:p w:rsidR="00B062F1" w:rsidRDefault="00B062F1" w:rsidP="00A770E5">
      <w:pPr>
        <w:spacing w:line="276" w:lineRule="auto"/>
        <w:ind w:right="-151"/>
        <w:jc w:val="both"/>
        <w:rPr>
          <w:b/>
          <w:sz w:val="20"/>
        </w:rPr>
      </w:pPr>
    </w:p>
    <w:p w:rsidR="00B062F1" w:rsidRDefault="00B062F1" w:rsidP="00B062F1">
      <w:pPr>
        <w:pStyle w:val="ListParagraph"/>
        <w:numPr>
          <w:ilvl w:val="0"/>
          <w:numId w:val="4"/>
        </w:num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 xml:space="preserve">The </w:t>
      </w:r>
      <w:r w:rsidR="003B7572">
        <w:rPr>
          <w:b/>
          <w:sz w:val="20"/>
        </w:rPr>
        <w:t>study of cognitive, behavioral and interpersonal factors affecting health</w:t>
      </w:r>
      <w:r>
        <w:rPr>
          <w:b/>
          <w:sz w:val="20"/>
        </w:rPr>
        <w:t xml:space="preserve"> is called ……</w:t>
      </w:r>
    </w:p>
    <w:p w:rsidR="00B062F1" w:rsidRDefault="003B7572" w:rsidP="003B7572">
      <w:pPr>
        <w:spacing w:line="276" w:lineRule="auto"/>
        <w:ind w:right="-151"/>
        <w:jc w:val="both"/>
        <w:rPr>
          <w:b/>
          <w:sz w:val="20"/>
        </w:rPr>
      </w:pPr>
      <w:r w:rsidRPr="003B7572">
        <w:rPr>
          <w:b/>
          <w:sz w:val="20"/>
        </w:rPr>
        <w:t>a). health psychology</w:t>
      </w:r>
      <w:r w:rsidRPr="003B7572">
        <w:rPr>
          <w:b/>
          <w:sz w:val="20"/>
        </w:rPr>
        <w:tab/>
        <w:t>b). clinical psychology</w:t>
      </w:r>
      <w:r w:rsidRPr="003B7572">
        <w:rPr>
          <w:b/>
          <w:sz w:val="20"/>
        </w:rPr>
        <w:tab/>
        <w:t>c). social psychology</w:t>
      </w:r>
      <w:r w:rsidRPr="003B7572">
        <w:rPr>
          <w:b/>
          <w:sz w:val="20"/>
        </w:rPr>
        <w:tab/>
        <w:t>d). counseling psychology</w:t>
      </w:r>
    </w:p>
    <w:p w:rsidR="003B7572" w:rsidRPr="003B7572" w:rsidRDefault="003B7572" w:rsidP="003B7572">
      <w:pPr>
        <w:spacing w:line="276" w:lineRule="auto"/>
        <w:ind w:right="-151"/>
        <w:jc w:val="both"/>
        <w:rPr>
          <w:b/>
          <w:sz w:val="20"/>
        </w:rPr>
      </w:pPr>
    </w:p>
    <w:p w:rsidR="00B062F1" w:rsidRDefault="003B7572" w:rsidP="00B062F1">
      <w:pPr>
        <w:pStyle w:val="ListParagraph"/>
        <w:numPr>
          <w:ilvl w:val="0"/>
          <w:numId w:val="4"/>
        </w:num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The study that applies psychology to law and legal proceedings is called</w:t>
      </w:r>
      <w:r w:rsidR="00B062F1">
        <w:rPr>
          <w:b/>
          <w:sz w:val="20"/>
        </w:rPr>
        <w:t xml:space="preserve"> …...</w:t>
      </w:r>
    </w:p>
    <w:p w:rsidR="003B7572" w:rsidRDefault="003B7572" w:rsidP="003B7572">
      <w:p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a). health psychology</w:t>
      </w:r>
      <w:r>
        <w:rPr>
          <w:b/>
          <w:sz w:val="20"/>
        </w:rPr>
        <w:tab/>
        <w:t>b). clinical psychology</w:t>
      </w:r>
      <w:r>
        <w:rPr>
          <w:b/>
          <w:sz w:val="20"/>
        </w:rPr>
        <w:tab/>
        <w:t>c). social psychology</w:t>
      </w:r>
      <w:r>
        <w:rPr>
          <w:b/>
          <w:sz w:val="20"/>
        </w:rPr>
        <w:tab/>
        <w:t>d). counseling psychology</w:t>
      </w:r>
    </w:p>
    <w:p w:rsidR="00B062F1" w:rsidRDefault="00B062F1" w:rsidP="00B062F1">
      <w:pPr>
        <w:spacing w:line="276" w:lineRule="auto"/>
        <w:ind w:right="-151"/>
        <w:jc w:val="both"/>
        <w:rPr>
          <w:b/>
          <w:sz w:val="20"/>
        </w:rPr>
      </w:pPr>
    </w:p>
    <w:p w:rsidR="00B062F1" w:rsidRDefault="00B062F1" w:rsidP="00B062F1">
      <w:pPr>
        <w:pStyle w:val="ListParagraph"/>
        <w:numPr>
          <w:ilvl w:val="0"/>
          <w:numId w:val="4"/>
        </w:num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Reticular formation plays important role in ……….</w:t>
      </w:r>
    </w:p>
    <w:p w:rsidR="00B062F1" w:rsidRDefault="00B062F1" w:rsidP="00B062F1">
      <w:p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a). motivation</w:t>
      </w:r>
      <w:r>
        <w:rPr>
          <w:b/>
          <w:sz w:val="20"/>
        </w:rPr>
        <w:tab/>
      </w:r>
      <w:r>
        <w:rPr>
          <w:b/>
          <w:sz w:val="20"/>
        </w:rPr>
        <w:tab/>
        <w:t>b). arousal</w:t>
      </w:r>
      <w:r>
        <w:rPr>
          <w:b/>
          <w:sz w:val="20"/>
        </w:rPr>
        <w:tab/>
      </w:r>
      <w:r>
        <w:rPr>
          <w:b/>
          <w:sz w:val="20"/>
        </w:rPr>
        <w:tab/>
        <w:t>c). action</w:t>
      </w:r>
      <w:r>
        <w:rPr>
          <w:b/>
          <w:sz w:val="20"/>
        </w:rPr>
        <w:tab/>
      </w:r>
      <w:r>
        <w:rPr>
          <w:b/>
          <w:sz w:val="20"/>
        </w:rPr>
        <w:tab/>
        <w:t>d). behavior</w:t>
      </w:r>
    </w:p>
    <w:p w:rsidR="00B062F1" w:rsidRDefault="00B062F1" w:rsidP="00B062F1">
      <w:pPr>
        <w:spacing w:line="276" w:lineRule="auto"/>
        <w:ind w:right="-151"/>
        <w:jc w:val="both"/>
        <w:rPr>
          <w:b/>
          <w:sz w:val="20"/>
        </w:rPr>
      </w:pPr>
    </w:p>
    <w:p w:rsidR="00B062F1" w:rsidRDefault="00617A03" w:rsidP="00617A03">
      <w:pPr>
        <w:pStyle w:val="ListParagraph"/>
        <w:numPr>
          <w:ilvl w:val="0"/>
          <w:numId w:val="4"/>
        </w:num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 xml:space="preserve">…….. </w:t>
      </w:r>
      <w:r w:rsidR="003C535D">
        <w:rPr>
          <w:b/>
          <w:sz w:val="20"/>
        </w:rPr>
        <w:t xml:space="preserve">considers how our behavior is influenced genetically </w:t>
      </w:r>
    </w:p>
    <w:p w:rsidR="003C535D" w:rsidRDefault="003C535D" w:rsidP="003C535D">
      <w:p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a). health psychology</w:t>
      </w:r>
      <w:r>
        <w:rPr>
          <w:b/>
          <w:sz w:val="20"/>
        </w:rPr>
        <w:tab/>
        <w:t>b). clinical psychology</w:t>
      </w:r>
      <w:r>
        <w:rPr>
          <w:b/>
          <w:sz w:val="20"/>
        </w:rPr>
        <w:tab/>
        <w:t xml:space="preserve">c). </w:t>
      </w:r>
      <w:r>
        <w:rPr>
          <w:b/>
          <w:sz w:val="20"/>
        </w:rPr>
        <w:t>biological</w:t>
      </w:r>
      <w:r>
        <w:rPr>
          <w:b/>
          <w:sz w:val="20"/>
        </w:rPr>
        <w:t xml:space="preserve"> psychology</w:t>
      </w:r>
      <w:r>
        <w:rPr>
          <w:b/>
          <w:sz w:val="20"/>
        </w:rPr>
        <w:tab/>
        <w:t>d). counseling psychology</w:t>
      </w:r>
    </w:p>
    <w:p w:rsidR="00617A03" w:rsidRDefault="00617A03" w:rsidP="00617A03">
      <w:pPr>
        <w:spacing w:line="276" w:lineRule="auto"/>
        <w:ind w:right="-151"/>
        <w:jc w:val="both"/>
        <w:rPr>
          <w:b/>
          <w:sz w:val="20"/>
        </w:rPr>
      </w:pPr>
    </w:p>
    <w:p w:rsidR="00617A03" w:rsidRDefault="00617A03" w:rsidP="00617A03">
      <w:pPr>
        <w:pStyle w:val="ListParagraph"/>
        <w:numPr>
          <w:ilvl w:val="0"/>
          <w:numId w:val="4"/>
        </w:num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Making things neat and organized is called ……</w:t>
      </w:r>
    </w:p>
    <w:p w:rsidR="00617A03" w:rsidRDefault="00617A03" w:rsidP="00617A03">
      <w:p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a). constructions</w:t>
      </w:r>
      <w:r>
        <w:rPr>
          <w:b/>
          <w:sz w:val="20"/>
        </w:rPr>
        <w:tab/>
      </w:r>
      <w:r>
        <w:rPr>
          <w:b/>
          <w:sz w:val="20"/>
        </w:rPr>
        <w:tab/>
        <w:t>b). order</w:t>
      </w:r>
      <w:r>
        <w:rPr>
          <w:b/>
          <w:sz w:val="20"/>
        </w:rPr>
        <w:tab/>
      </w:r>
      <w:r>
        <w:rPr>
          <w:b/>
          <w:sz w:val="20"/>
        </w:rPr>
        <w:tab/>
        <w:t>c). acquisition</w:t>
      </w:r>
      <w:r>
        <w:rPr>
          <w:b/>
          <w:sz w:val="20"/>
        </w:rPr>
        <w:tab/>
      </w:r>
      <w:r>
        <w:rPr>
          <w:b/>
          <w:sz w:val="20"/>
        </w:rPr>
        <w:tab/>
        <w:t>d). discipline</w:t>
      </w:r>
    </w:p>
    <w:p w:rsidR="00617A03" w:rsidRDefault="00617A03" w:rsidP="00617A03">
      <w:pPr>
        <w:spacing w:line="276" w:lineRule="auto"/>
        <w:ind w:right="-151"/>
        <w:jc w:val="both"/>
        <w:rPr>
          <w:b/>
          <w:sz w:val="20"/>
        </w:rPr>
      </w:pPr>
    </w:p>
    <w:p w:rsidR="00617A03" w:rsidRDefault="00617A03" w:rsidP="00617A03">
      <w:pPr>
        <w:pStyle w:val="ListParagraph"/>
        <w:numPr>
          <w:ilvl w:val="0"/>
          <w:numId w:val="4"/>
        </w:num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 xml:space="preserve">Success, accomplishment and overcoming obstacles is called </w:t>
      </w:r>
      <w:proofErr w:type="gramStart"/>
      <w:r>
        <w:rPr>
          <w:b/>
          <w:sz w:val="20"/>
        </w:rPr>
        <w:t>…..</w:t>
      </w:r>
      <w:proofErr w:type="gramEnd"/>
    </w:p>
    <w:p w:rsidR="00617A03" w:rsidRDefault="00617A03" w:rsidP="00617A03">
      <w:p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a). achievement</w:t>
      </w:r>
      <w:r>
        <w:rPr>
          <w:b/>
          <w:sz w:val="20"/>
        </w:rPr>
        <w:tab/>
      </w:r>
      <w:r>
        <w:rPr>
          <w:b/>
          <w:sz w:val="20"/>
        </w:rPr>
        <w:tab/>
        <w:t>b). exhibition</w:t>
      </w:r>
      <w:r>
        <w:rPr>
          <w:b/>
          <w:sz w:val="20"/>
        </w:rPr>
        <w:tab/>
      </w:r>
      <w:r>
        <w:rPr>
          <w:b/>
          <w:sz w:val="20"/>
        </w:rPr>
        <w:tab/>
        <w:t>c). recognition</w:t>
      </w:r>
      <w:r>
        <w:rPr>
          <w:b/>
          <w:sz w:val="20"/>
        </w:rPr>
        <w:tab/>
      </w:r>
      <w:r>
        <w:rPr>
          <w:b/>
          <w:sz w:val="20"/>
        </w:rPr>
        <w:tab/>
        <w:t>d). entertaining</w:t>
      </w:r>
    </w:p>
    <w:p w:rsidR="00617A03" w:rsidRDefault="00617A03" w:rsidP="00617A03">
      <w:pPr>
        <w:spacing w:line="276" w:lineRule="auto"/>
        <w:ind w:right="-151"/>
        <w:jc w:val="both"/>
        <w:rPr>
          <w:b/>
          <w:sz w:val="20"/>
        </w:rPr>
      </w:pPr>
    </w:p>
    <w:p w:rsidR="00617A03" w:rsidRDefault="00617A03" w:rsidP="00617A03">
      <w:pPr>
        <w:pStyle w:val="ListParagraph"/>
        <w:numPr>
          <w:ilvl w:val="0"/>
          <w:numId w:val="4"/>
        </w:num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…… is stirred up state of mind to which we are angling for certain types of actions.</w:t>
      </w:r>
    </w:p>
    <w:p w:rsidR="00617A03" w:rsidRPr="00617A03" w:rsidRDefault="00617A03" w:rsidP="00617A03">
      <w:pPr>
        <w:spacing w:line="276" w:lineRule="auto"/>
        <w:ind w:right="-151"/>
        <w:jc w:val="both"/>
        <w:rPr>
          <w:b/>
          <w:sz w:val="20"/>
        </w:rPr>
      </w:pPr>
      <w:r>
        <w:rPr>
          <w:b/>
          <w:sz w:val="20"/>
        </w:rPr>
        <w:t>a). attention</w:t>
      </w:r>
      <w:r>
        <w:rPr>
          <w:b/>
          <w:sz w:val="20"/>
        </w:rPr>
        <w:tab/>
      </w:r>
      <w:r>
        <w:rPr>
          <w:b/>
          <w:sz w:val="20"/>
        </w:rPr>
        <w:tab/>
        <w:t>b). cognition</w:t>
      </w:r>
      <w:r>
        <w:rPr>
          <w:b/>
          <w:sz w:val="20"/>
        </w:rPr>
        <w:tab/>
      </w:r>
      <w:r>
        <w:rPr>
          <w:b/>
          <w:sz w:val="20"/>
        </w:rPr>
        <w:tab/>
        <w:t>c). arousal</w:t>
      </w:r>
      <w:bookmarkStart w:id="0" w:name="_GoBack"/>
      <w:bookmarkEnd w:id="0"/>
      <w:r>
        <w:rPr>
          <w:b/>
          <w:sz w:val="20"/>
        </w:rPr>
        <w:tab/>
      </w:r>
      <w:r>
        <w:rPr>
          <w:b/>
          <w:sz w:val="20"/>
        </w:rPr>
        <w:tab/>
        <w:t>d). reaction</w:t>
      </w:r>
    </w:p>
    <w:sectPr w:rsidR="00617A03" w:rsidRPr="00617A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17C5"/>
    <w:multiLevelType w:val="hybridMultilevel"/>
    <w:tmpl w:val="FB0487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D4489"/>
    <w:multiLevelType w:val="hybridMultilevel"/>
    <w:tmpl w:val="24065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618F3"/>
    <w:multiLevelType w:val="hybridMultilevel"/>
    <w:tmpl w:val="292E4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07EBA"/>
    <w:multiLevelType w:val="hybridMultilevel"/>
    <w:tmpl w:val="B884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D4910"/>
    <w:multiLevelType w:val="hybridMultilevel"/>
    <w:tmpl w:val="5364A822"/>
    <w:lvl w:ilvl="0" w:tplc="073AAEA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AA5"/>
    <w:rsid w:val="000B43C7"/>
    <w:rsid w:val="00125AA5"/>
    <w:rsid w:val="00273775"/>
    <w:rsid w:val="003B7572"/>
    <w:rsid w:val="003C535D"/>
    <w:rsid w:val="00513C6A"/>
    <w:rsid w:val="00617A03"/>
    <w:rsid w:val="00713684"/>
    <w:rsid w:val="0079473B"/>
    <w:rsid w:val="007E6743"/>
    <w:rsid w:val="00A770E5"/>
    <w:rsid w:val="00B062F1"/>
    <w:rsid w:val="00B60E96"/>
    <w:rsid w:val="00C83A53"/>
    <w:rsid w:val="00F2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1D302"/>
  <w15:chartTrackingRefBased/>
  <w15:docId w15:val="{2A1BB3DA-E3BA-428B-9079-1D95A21D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4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6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2020-04-19T08:49:00Z</dcterms:created>
  <dcterms:modified xsi:type="dcterms:W3CDTF">2020-04-19T08:49:00Z</dcterms:modified>
</cp:coreProperties>
</file>